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C5" w:rsidRPr="006D742F" w:rsidRDefault="00313900" w:rsidP="00313900">
      <w:pPr>
        <w:spacing w:line="460" w:lineRule="exact"/>
        <w:jc w:val="center"/>
        <w:rPr>
          <w:rFonts w:ascii="黑体" w:eastAsia="黑体" w:hAnsi="黑体" w:cs="宋体"/>
          <w:b/>
          <w:bCs/>
          <w:kern w:val="0"/>
          <w:sz w:val="32"/>
          <w:szCs w:val="32"/>
        </w:rPr>
      </w:pPr>
      <w:r w:rsidRPr="006D742F">
        <w:rPr>
          <w:rFonts w:ascii="黑体" w:eastAsia="黑体" w:hAnsi="黑体" w:cs="宋体" w:hint="eastAsia"/>
          <w:b/>
          <w:bCs/>
          <w:kern w:val="0"/>
          <w:sz w:val="32"/>
          <w:szCs w:val="32"/>
        </w:rPr>
        <w:t>江苏开放大学（江苏城市职业学院）</w:t>
      </w:r>
    </w:p>
    <w:p w:rsidR="009712C5" w:rsidRDefault="00313900" w:rsidP="00313900">
      <w:pPr>
        <w:spacing w:line="460" w:lineRule="exact"/>
        <w:jc w:val="center"/>
        <w:rPr>
          <w:rFonts w:ascii="黑体" w:eastAsia="黑体" w:hAnsi="黑体" w:cs="宋体"/>
          <w:b/>
          <w:bCs/>
          <w:kern w:val="0"/>
          <w:sz w:val="32"/>
          <w:szCs w:val="32"/>
        </w:rPr>
      </w:pPr>
      <w:r w:rsidRPr="006D742F">
        <w:rPr>
          <w:rFonts w:ascii="黑体" w:eastAsia="黑体" w:hAnsi="黑体" w:cs="宋体"/>
          <w:b/>
          <w:bCs/>
          <w:kern w:val="0"/>
          <w:sz w:val="32"/>
          <w:szCs w:val="32"/>
        </w:rPr>
        <w:t>思想政治</w:t>
      </w:r>
      <w:r w:rsidRPr="006D742F">
        <w:rPr>
          <w:rFonts w:ascii="黑体" w:eastAsia="黑体" w:hAnsi="黑体" w:cs="宋体" w:hint="eastAsia"/>
          <w:b/>
          <w:bCs/>
          <w:kern w:val="0"/>
          <w:sz w:val="32"/>
          <w:szCs w:val="32"/>
        </w:rPr>
        <w:t>教育</w:t>
      </w:r>
      <w:r w:rsidRPr="006D742F">
        <w:rPr>
          <w:rFonts w:ascii="黑体" w:eastAsia="黑体" w:hAnsi="黑体" w:cs="宋体"/>
          <w:b/>
          <w:bCs/>
          <w:kern w:val="0"/>
          <w:sz w:val="32"/>
          <w:szCs w:val="32"/>
        </w:rPr>
        <w:t>研究会章程</w:t>
      </w:r>
    </w:p>
    <w:p w:rsidR="006D742F" w:rsidRPr="006D742F" w:rsidRDefault="006D742F" w:rsidP="00313900">
      <w:pPr>
        <w:spacing w:line="460" w:lineRule="exact"/>
        <w:jc w:val="center"/>
        <w:rPr>
          <w:rFonts w:ascii="黑体" w:eastAsia="黑体" w:hAnsi="黑体" w:cs="宋体"/>
          <w:b/>
          <w:bCs/>
          <w:kern w:val="0"/>
          <w:sz w:val="32"/>
          <w:szCs w:val="32"/>
        </w:rPr>
      </w:pPr>
    </w:p>
    <w:p w:rsidR="00313900" w:rsidRPr="00565056" w:rsidRDefault="00313900" w:rsidP="009712C5">
      <w:pPr>
        <w:widowControl/>
        <w:shd w:val="clear" w:color="auto" w:fill="FFFFFF"/>
        <w:spacing w:line="460" w:lineRule="exact"/>
        <w:ind w:firstLineChars="200" w:firstLine="600"/>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江苏开放大学思想政治教育研究会是在校党委和行政领导下的群众性学术团体，是省高校思政研究会团体会员。研究会在国家宪法和法律规定范围内开展活动。</w:t>
      </w:r>
    </w:p>
    <w:p w:rsidR="00313900" w:rsidRPr="00565056" w:rsidRDefault="00313900" w:rsidP="00313900">
      <w:pPr>
        <w:widowControl/>
        <w:shd w:val="clear" w:color="auto" w:fill="FFFFFF"/>
        <w:spacing w:line="460" w:lineRule="exact"/>
        <w:rPr>
          <w:rFonts w:ascii="仿宋" w:eastAsia="仿宋" w:hAnsi="仿宋" w:cs="宋体"/>
          <w:b/>
          <w:color w:val="333333"/>
          <w:kern w:val="0"/>
          <w:sz w:val="30"/>
          <w:szCs w:val="30"/>
        </w:rPr>
      </w:pPr>
      <w:r w:rsidRPr="00565056">
        <w:rPr>
          <w:rFonts w:ascii="仿宋" w:eastAsia="仿宋" w:hAnsi="仿宋" w:cs="宋体" w:hint="eastAsia"/>
          <w:color w:val="333333"/>
          <w:kern w:val="0"/>
          <w:sz w:val="30"/>
          <w:szCs w:val="30"/>
        </w:rPr>
        <w:t xml:space="preserve">　　</w:t>
      </w:r>
      <w:r w:rsidRPr="00565056">
        <w:rPr>
          <w:rFonts w:ascii="仿宋" w:eastAsia="仿宋" w:hAnsi="仿宋" w:cs="宋体" w:hint="eastAsia"/>
          <w:b/>
          <w:color w:val="333333"/>
          <w:kern w:val="0"/>
          <w:sz w:val="30"/>
          <w:szCs w:val="30"/>
        </w:rPr>
        <w:t>一、宗旨</w:t>
      </w:r>
    </w:p>
    <w:p w:rsidR="00313900" w:rsidRPr="00565056" w:rsidRDefault="00313900" w:rsidP="00313900">
      <w:pPr>
        <w:widowControl/>
        <w:shd w:val="clear" w:color="auto" w:fill="FFFFFF"/>
        <w:spacing w:line="460" w:lineRule="exact"/>
        <w:ind w:firstLine="645"/>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以马克思列宁主义、毛泽东思想、邓小平理论、“三个代表”重要思想、科学发展观为指导，深入贯彻习近平总书记系列重要讲话精神，坚持党的基本路线和教育方针，遵循理论联系实际的原则，团结和组织全省办学系统从事思想政治教育工作的专兼职干部、教师，结合我校改革、发展和稳定的实际，研究探讨新时期我校思想政治教育的理论和实际问题，进一步加强和改进我校思想政治教育工作，推动思想政治理论课学科建设，</w:t>
      </w:r>
      <w:r w:rsidRPr="00565056">
        <w:rPr>
          <w:rFonts w:ascii="仿宋" w:eastAsia="仿宋" w:hAnsi="仿宋" w:cs="宋体" w:hint="eastAsia"/>
          <w:kern w:val="0"/>
          <w:sz w:val="30"/>
          <w:szCs w:val="30"/>
        </w:rPr>
        <w:t>努力使思想政治教育体现时代性，把握规律性，增强实效性，</w:t>
      </w:r>
      <w:r w:rsidRPr="00565056">
        <w:rPr>
          <w:rFonts w:ascii="仿宋" w:eastAsia="仿宋" w:hAnsi="仿宋" w:cs="宋体" w:hint="eastAsia"/>
          <w:color w:val="333333"/>
          <w:kern w:val="0"/>
          <w:sz w:val="30"/>
          <w:szCs w:val="30"/>
        </w:rPr>
        <w:t>为</w:t>
      </w:r>
      <w:r w:rsidRPr="00565056">
        <w:rPr>
          <w:rFonts w:ascii="仿宋" w:eastAsia="仿宋" w:hAnsi="仿宋" w:cs="宋体" w:hint="eastAsia"/>
          <w:snapToGrid w:val="0"/>
          <w:color w:val="333333"/>
          <w:kern w:val="0"/>
          <w:sz w:val="30"/>
          <w:szCs w:val="30"/>
        </w:rPr>
        <w:t>我校事业发展</w:t>
      </w:r>
      <w:r w:rsidRPr="00565056">
        <w:rPr>
          <w:rFonts w:ascii="仿宋" w:eastAsia="仿宋" w:hAnsi="仿宋" w:cs="宋体" w:hint="eastAsia"/>
          <w:color w:val="333333"/>
          <w:kern w:val="0"/>
          <w:sz w:val="30"/>
          <w:szCs w:val="30"/>
        </w:rPr>
        <w:t>提供思想和舆论保障。</w:t>
      </w:r>
    </w:p>
    <w:p w:rsidR="00313900" w:rsidRPr="00565056" w:rsidRDefault="00313900" w:rsidP="00313900">
      <w:pPr>
        <w:widowControl/>
        <w:shd w:val="clear" w:color="auto" w:fill="FFFFFF"/>
        <w:spacing w:line="460" w:lineRule="exact"/>
        <w:ind w:firstLine="645"/>
        <w:rPr>
          <w:rFonts w:ascii="仿宋" w:eastAsia="仿宋" w:hAnsi="仿宋" w:cs="宋体"/>
          <w:b/>
          <w:color w:val="333333"/>
          <w:kern w:val="0"/>
          <w:sz w:val="30"/>
          <w:szCs w:val="30"/>
        </w:rPr>
      </w:pPr>
      <w:r w:rsidRPr="00565056">
        <w:rPr>
          <w:rFonts w:ascii="仿宋" w:eastAsia="仿宋" w:hAnsi="仿宋" w:cs="宋体" w:hint="eastAsia"/>
          <w:b/>
          <w:color w:val="333333"/>
          <w:kern w:val="0"/>
          <w:sz w:val="30"/>
          <w:szCs w:val="30"/>
        </w:rPr>
        <w:t>二、任务</w:t>
      </w:r>
    </w:p>
    <w:p w:rsidR="00313900" w:rsidRPr="00565056" w:rsidRDefault="00313900" w:rsidP="00313900">
      <w:pPr>
        <w:widowControl/>
        <w:shd w:val="clear" w:color="auto" w:fill="FFFFFF"/>
        <w:spacing w:line="460" w:lineRule="exact"/>
        <w:ind w:firstLine="645"/>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1</w:t>
      </w:r>
      <w:r w:rsidR="004E2219" w:rsidRPr="00565056">
        <w:rPr>
          <w:rFonts w:ascii="仿宋" w:eastAsia="仿宋" w:hAnsi="仿宋" w:cs="宋体" w:hint="eastAsia"/>
          <w:color w:val="333333"/>
          <w:kern w:val="0"/>
          <w:sz w:val="30"/>
          <w:szCs w:val="30"/>
        </w:rPr>
        <w:t>、组织力量调查了解全省办学系统</w:t>
      </w:r>
      <w:r w:rsidRPr="00565056">
        <w:rPr>
          <w:rFonts w:ascii="仿宋" w:eastAsia="仿宋" w:hAnsi="仿宋" w:cs="宋体" w:hint="eastAsia"/>
          <w:color w:val="333333"/>
          <w:kern w:val="0"/>
          <w:sz w:val="30"/>
          <w:szCs w:val="30"/>
        </w:rPr>
        <w:t>师生员工</w:t>
      </w:r>
      <w:r w:rsidR="004E2219" w:rsidRPr="00565056">
        <w:rPr>
          <w:rFonts w:ascii="仿宋" w:eastAsia="仿宋" w:hAnsi="仿宋" w:cs="宋体" w:hint="eastAsia"/>
          <w:color w:val="333333"/>
          <w:kern w:val="0"/>
          <w:sz w:val="30"/>
          <w:szCs w:val="30"/>
        </w:rPr>
        <w:t>现实的思想状况和思想政治教育情况，总结经验，研究新型大学</w:t>
      </w:r>
      <w:r w:rsidRPr="00565056">
        <w:rPr>
          <w:rFonts w:ascii="仿宋" w:eastAsia="仿宋" w:hAnsi="仿宋" w:cs="宋体" w:hint="eastAsia"/>
          <w:color w:val="333333"/>
          <w:kern w:val="0"/>
          <w:sz w:val="30"/>
          <w:szCs w:val="30"/>
        </w:rPr>
        <w:t>思想政治教育工作的特点和规律。</w:t>
      </w:r>
    </w:p>
    <w:p w:rsidR="00313900" w:rsidRPr="00565056" w:rsidRDefault="00313900" w:rsidP="00313900">
      <w:pPr>
        <w:widowControl/>
        <w:shd w:val="clear" w:color="auto" w:fill="FFFFFF"/>
        <w:spacing w:line="460" w:lineRule="exact"/>
        <w:ind w:firstLine="645"/>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2、制订思想政治教育研究规划，组织课题研究</w:t>
      </w:r>
      <w:r w:rsidR="004E2219" w:rsidRPr="00565056">
        <w:rPr>
          <w:rFonts w:ascii="仿宋" w:eastAsia="仿宋" w:hAnsi="仿宋" w:cs="宋体" w:hint="eastAsia"/>
          <w:color w:val="333333"/>
          <w:kern w:val="0"/>
          <w:sz w:val="30"/>
          <w:szCs w:val="30"/>
        </w:rPr>
        <w:t>、学科建设、课程建设等方面</w:t>
      </w:r>
      <w:r w:rsidRPr="00565056">
        <w:rPr>
          <w:rFonts w:ascii="仿宋" w:eastAsia="仿宋" w:hAnsi="仿宋" w:cs="宋体" w:hint="eastAsia"/>
          <w:color w:val="333333"/>
          <w:kern w:val="0"/>
          <w:sz w:val="30"/>
          <w:szCs w:val="30"/>
        </w:rPr>
        <w:t>科研活动，组织编写</w:t>
      </w:r>
      <w:r w:rsidR="004E2219" w:rsidRPr="00565056">
        <w:rPr>
          <w:rFonts w:ascii="仿宋" w:eastAsia="仿宋" w:hAnsi="仿宋" w:cs="宋体" w:hint="eastAsia"/>
          <w:color w:val="333333"/>
          <w:kern w:val="0"/>
          <w:sz w:val="30"/>
          <w:szCs w:val="30"/>
        </w:rPr>
        <w:t>制作思想政治理论宣传和思政教育多媒体课件等有关理论读物和新媒体视频教材</w:t>
      </w:r>
      <w:r w:rsidRPr="00565056">
        <w:rPr>
          <w:rFonts w:ascii="仿宋" w:eastAsia="仿宋" w:hAnsi="仿宋" w:cs="宋体" w:hint="eastAsia"/>
          <w:color w:val="333333"/>
          <w:kern w:val="0"/>
          <w:sz w:val="30"/>
          <w:szCs w:val="30"/>
        </w:rPr>
        <w:t>。</w:t>
      </w:r>
    </w:p>
    <w:p w:rsidR="00443214" w:rsidRPr="00565056" w:rsidRDefault="00313900" w:rsidP="00313900">
      <w:pPr>
        <w:widowControl/>
        <w:shd w:val="clear" w:color="auto" w:fill="FFFFFF"/>
        <w:spacing w:line="460" w:lineRule="exact"/>
        <w:ind w:firstLine="645"/>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3、开展学术交流活动，定期召开思想政治教育研讨会，交流有关党建与思想政治教育的科研成果和信息，举办报告会、专题讲座等多种学术交流活动，评选和推广优秀学术成果。</w:t>
      </w:r>
    </w:p>
    <w:p w:rsidR="00443214" w:rsidRPr="00565056" w:rsidRDefault="00443214" w:rsidP="00313900">
      <w:pPr>
        <w:widowControl/>
        <w:shd w:val="clear" w:color="auto" w:fill="FFFFFF"/>
        <w:spacing w:line="460" w:lineRule="exact"/>
        <w:ind w:firstLine="645"/>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4.</w:t>
      </w:r>
      <w:r w:rsidR="004E2219" w:rsidRPr="00565056">
        <w:rPr>
          <w:rFonts w:ascii="仿宋" w:eastAsia="仿宋" w:hAnsi="仿宋" w:cs="宋体" w:hint="eastAsia"/>
          <w:color w:val="333333"/>
          <w:kern w:val="0"/>
          <w:sz w:val="30"/>
          <w:szCs w:val="30"/>
        </w:rPr>
        <w:t>开展业务培训。定期组织会员</w:t>
      </w:r>
      <w:r w:rsidRPr="00565056">
        <w:rPr>
          <w:rFonts w:ascii="仿宋" w:eastAsia="仿宋" w:hAnsi="仿宋" w:cs="宋体" w:hint="eastAsia"/>
          <w:color w:val="333333"/>
          <w:kern w:val="0"/>
          <w:sz w:val="30"/>
          <w:szCs w:val="30"/>
        </w:rPr>
        <w:t>参加业务培训，</w:t>
      </w:r>
      <w:r w:rsidR="00ED6DA5" w:rsidRPr="00565056">
        <w:rPr>
          <w:rFonts w:ascii="仿宋" w:eastAsia="仿宋" w:hAnsi="仿宋" w:cs="宋体" w:hint="eastAsia"/>
          <w:color w:val="333333"/>
          <w:kern w:val="0"/>
          <w:sz w:val="30"/>
          <w:szCs w:val="30"/>
        </w:rPr>
        <w:t>开展社会实践活动</w:t>
      </w:r>
      <w:r w:rsidRPr="00565056">
        <w:rPr>
          <w:rFonts w:ascii="仿宋" w:eastAsia="仿宋" w:hAnsi="仿宋" w:cs="宋体" w:hint="eastAsia"/>
          <w:color w:val="333333"/>
          <w:kern w:val="0"/>
          <w:sz w:val="30"/>
          <w:szCs w:val="30"/>
        </w:rPr>
        <w:t>。</w:t>
      </w:r>
    </w:p>
    <w:p w:rsidR="00313900" w:rsidRPr="00565056" w:rsidRDefault="00313900" w:rsidP="00313900">
      <w:pPr>
        <w:widowControl/>
        <w:shd w:val="clear" w:color="auto" w:fill="FFFFFF"/>
        <w:spacing w:line="460" w:lineRule="exact"/>
        <w:ind w:firstLine="645"/>
        <w:rPr>
          <w:rFonts w:ascii="仿宋" w:eastAsia="仿宋" w:hAnsi="仿宋" w:cs="宋体"/>
          <w:b/>
          <w:color w:val="333333"/>
          <w:kern w:val="0"/>
          <w:sz w:val="30"/>
          <w:szCs w:val="30"/>
        </w:rPr>
      </w:pPr>
      <w:r w:rsidRPr="00565056">
        <w:rPr>
          <w:rFonts w:ascii="仿宋" w:eastAsia="仿宋" w:hAnsi="仿宋" w:cs="宋体" w:hint="eastAsia"/>
          <w:b/>
          <w:color w:val="333333"/>
          <w:kern w:val="0"/>
          <w:sz w:val="30"/>
          <w:szCs w:val="30"/>
        </w:rPr>
        <w:t>三、会员</w:t>
      </w:r>
    </w:p>
    <w:p w:rsidR="00313900" w:rsidRPr="00565056" w:rsidRDefault="004E2219" w:rsidP="00313900">
      <w:pPr>
        <w:widowControl/>
        <w:shd w:val="clear" w:color="auto" w:fill="FFFFFF"/>
        <w:spacing w:line="460" w:lineRule="exact"/>
        <w:ind w:firstLine="645"/>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lastRenderedPageBreak/>
        <w:t>全省</w:t>
      </w:r>
      <w:r w:rsidR="00E06B33">
        <w:rPr>
          <w:rFonts w:ascii="仿宋" w:eastAsia="仿宋" w:hAnsi="仿宋" w:cs="宋体" w:hint="eastAsia"/>
          <w:color w:val="333333"/>
          <w:kern w:val="0"/>
          <w:sz w:val="30"/>
          <w:szCs w:val="30"/>
        </w:rPr>
        <w:t>办学</w:t>
      </w:r>
      <w:r w:rsidRPr="00565056">
        <w:rPr>
          <w:rFonts w:ascii="仿宋" w:eastAsia="仿宋" w:hAnsi="仿宋" w:cs="宋体" w:hint="eastAsia"/>
          <w:color w:val="333333"/>
          <w:kern w:val="0"/>
          <w:sz w:val="30"/>
          <w:szCs w:val="30"/>
        </w:rPr>
        <w:t>系统各单位，各</w:t>
      </w:r>
      <w:r w:rsidR="00313900" w:rsidRPr="00565056">
        <w:rPr>
          <w:rFonts w:ascii="仿宋" w:eastAsia="仿宋" w:hAnsi="仿宋" w:cs="宋体" w:hint="eastAsia"/>
          <w:color w:val="333333"/>
          <w:kern w:val="0"/>
          <w:sz w:val="30"/>
          <w:szCs w:val="30"/>
        </w:rPr>
        <w:t>校党办、组织部、宣传部、学工处、团委、思政课教研部是本会的会员单位；凡承认本会章程，志愿并积极参加本会工作的全体从事党建与思想政治教育工作的专兼职干部、辅导员、班主任和教师均可申请加入本会。</w:t>
      </w:r>
    </w:p>
    <w:p w:rsidR="00313900" w:rsidRPr="00565056" w:rsidRDefault="00313900" w:rsidP="00313900">
      <w:pPr>
        <w:widowControl/>
        <w:shd w:val="clear" w:color="auto" w:fill="FFFFFF"/>
        <w:spacing w:line="460" w:lineRule="exact"/>
        <w:ind w:firstLine="645"/>
        <w:rPr>
          <w:rFonts w:ascii="仿宋" w:eastAsia="仿宋" w:hAnsi="仿宋" w:cs="宋体"/>
          <w:b/>
          <w:color w:val="333333"/>
          <w:kern w:val="0"/>
          <w:sz w:val="30"/>
          <w:szCs w:val="30"/>
        </w:rPr>
      </w:pPr>
      <w:r w:rsidRPr="00565056">
        <w:rPr>
          <w:rFonts w:ascii="仿宋" w:eastAsia="仿宋" w:hAnsi="仿宋" w:cs="宋体" w:hint="eastAsia"/>
          <w:b/>
          <w:color w:val="333333"/>
          <w:kern w:val="0"/>
          <w:sz w:val="30"/>
          <w:szCs w:val="30"/>
        </w:rPr>
        <w:t>四、会员的权利和义务</w:t>
      </w:r>
    </w:p>
    <w:p w:rsidR="00313900" w:rsidRPr="00565056" w:rsidRDefault="00313900" w:rsidP="00313900">
      <w:pPr>
        <w:widowControl/>
        <w:shd w:val="clear" w:color="auto" w:fill="FFFFFF"/>
        <w:spacing w:line="460" w:lineRule="exact"/>
        <w:ind w:firstLine="645"/>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l、积极参加和推动我校思想政治教育的科学研究，向本会提交科学研究成果和信息、资料。</w:t>
      </w:r>
    </w:p>
    <w:p w:rsidR="00313900" w:rsidRPr="00565056" w:rsidRDefault="00313900" w:rsidP="00313900">
      <w:pPr>
        <w:widowControl/>
        <w:shd w:val="clear" w:color="auto" w:fill="FFFFFF"/>
        <w:spacing w:line="460" w:lineRule="exact"/>
        <w:ind w:firstLine="645"/>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2、会员代表有选举权和被选举权，对本会的各种决议、决定有表决权。</w:t>
      </w:r>
    </w:p>
    <w:p w:rsidR="00313900" w:rsidRPr="00565056" w:rsidRDefault="00313900" w:rsidP="00313900">
      <w:pPr>
        <w:widowControl/>
        <w:shd w:val="clear" w:color="auto" w:fill="FFFFFF"/>
        <w:spacing w:line="460" w:lineRule="exact"/>
        <w:ind w:firstLine="645"/>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3、优先利用本会编印的刊物和信息资料。</w:t>
      </w:r>
    </w:p>
    <w:p w:rsidR="00313900" w:rsidRPr="00565056" w:rsidRDefault="00313900" w:rsidP="00313900">
      <w:pPr>
        <w:widowControl/>
        <w:shd w:val="clear" w:color="auto" w:fill="FFFFFF"/>
        <w:spacing w:line="460" w:lineRule="exact"/>
        <w:ind w:firstLine="645"/>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4、参加本会举办的有关学术活动。</w:t>
      </w:r>
    </w:p>
    <w:p w:rsidR="00313900" w:rsidRPr="00565056" w:rsidRDefault="00313900" w:rsidP="00313900">
      <w:pPr>
        <w:widowControl/>
        <w:shd w:val="clear" w:color="auto" w:fill="FFFFFF"/>
        <w:spacing w:line="460" w:lineRule="exact"/>
        <w:ind w:firstLine="645"/>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5、遵守本会章程，执行本会决议，努力完成本会的工作任务。</w:t>
      </w:r>
    </w:p>
    <w:p w:rsidR="00313900" w:rsidRPr="00565056" w:rsidRDefault="00313900" w:rsidP="00313900">
      <w:pPr>
        <w:widowControl/>
        <w:shd w:val="clear" w:color="auto" w:fill="FFFFFF"/>
        <w:spacing w:line="460" w:lineRule="exact"/>
        <w:ind w:firstLine="645"/>
        <w:rPr>
          <w:rFonts w:ascii="仿宋" w:eastAsia="仿宋" w:hAnsi="仿宋" w:cs="宋体"/>
          <w:b/>
          <w:color w:val="333333"/>
          <w:kern w:val="0"/>
          <w:sz w:val="30"/>
          <w:szCs w:val="30"/>
        </w:rPr>
      </w:pPr>
      <w:r w:rsidRPr="00565056">
        <w:rPr>
          <w:rFonts w:ascii="仿宋" w:eastAsia="仿宋" w:hAnsi="仿宋" w:cs="宋体" w:hint="eastAsia"/>
          <w:b/>
          <w:color w:val="333333"/>
          <w:kern w:val="0"/>
          <w:sz w:val="30"/>
          <w:szCs w:val="30"/>
        </w:rPr>
        <w:t>五、组织机构</w:t>
      </w:r>
    </w:p>
    <w:p w:rsidR="00313900" w:rsidRPr="00565056" w:rsidRDefault="008F55B8" w:rsidP="008F55B8">
      <w:pPr>
        <w:widowControl/>
        <w:shd w:val="clear" w:color="auto" w:fill="FFFFFF"/>
        <w:spacing w:line="460" w:lineRule="exact"/>
        <w:ind w:firstLine="645"/>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本会</w:t>
      </w:r>
      <w:r w:rsidR="00313900" w:rsidRPr="00565056">
        <w:rPr>
          <w:rFonts w:ascii="仿宋" w:eastAsia="仿宋" w:hAnsi="仿宋" w:cs="宋体" w:hint="eastAsia"/>
          <w:color w:val="333333"/>
          <w:kern w:val="0"/>
          <w:sz w:val="30"/>
          <w:szCs w:val="30"/>
        </w:rPr>
        <w:t>执行机构是理事会，理事人选从全省系统各单位、</w:t>
      </w:r>
      <w:r w:rsidR="004E2219" w:rsidRPr="00565056">
        <w:rPr>
          <w:rFonts w:ascii="仿宋" w:eastAsia="仿宋" w:hAnsi="仿宋" w:cs="宋体" w:hint="eastAsia"/>
          <w:color w:val="333333"/>
          <w:kern w:val="0"/>
          <w:sz w:val="30"/>
          <w:szCs w:val="30"/>
        </w:rPr>
        <w:t>各</w:t>
      </w:r>
      <w:r w:rsidR="00417751" w:rsidRPr="00565056">
        <w:rPr>
          <w:rFonts w:ascii="仿宋" w:eastAsia="仿宋" w:hAnsi="仿宋" w:cs="宋体" w:hint="eastAsia"/>
          <w:color w:val="333333"/>
          <w:kern w:val="0"/>
          <w:sz w:val="30"/>
          <w:szCs w:val="30"/>
        </w:rPr>
        <w:t>校党政领导、党委职能部门中推荐，由会员</w:t>
      </w:r>
      <w:r w:rsidR="004E2219" w:rsidRPr="00565056">
        <w:rPr>
          <w:rFonts w:ascii="仿宋" w:eastAsia="仿宋" w:hAnsi="仿宋" w:cs="宋体" w:hint="eastAsia"/>
          <w:color w:val="333333"/>
          <w:kern w:val="0"/>
          <w:sz w:val="30"/>
          <w:szCs w:val="30"/>
        </w:rPr>
        <w:t>代表</w:t>
      </w:r>
      <w:r w:rsidR="00417751" w:rsidRPr="00565056">
        <w:rPr>
          <w:rFonts w:ascii="仿宋" w:eastAsia="仿宋" w:hAnsi="仿宋" w:cs="宋体" w:hint="eastAsia"/>
          <w:color w:val="333333"/>
          <w:kern w:val="0"/>
          <w:sz w:val="30"/>
          <w:szCs w:val="30"/>
        </w:rPr>
        <w:t>大会选举产生，由理事会推荐产生常务理事，</w:t>
      </w:r>
      <w:r w:rsidR="00D51CF3" w:rsidRPr="00565056">
        <w:rPr>
          <w:rFonts w:ascii="仿宋" w:eastAsia="仿宋" w:hAnsi="仿宋" w:cs="宋体" w:hint="eastAsia"/>
          <w:color w:val="333333"/>
          <w:kern w:val="0"/>
          <w:sz w:val="30"/>
          <w:szCs w:val="30"/>
        </w:rPr>
        <w:t>理事会</w:t>
      </w:r>
      <w:r w:rsidR="00417751" w:rsidRPr="00565056">
        <w:rPr>
          <w:rFonts w:ascii="仿宋" w:eastAsia="仿宋" w:hAnsi="仿宋" w:cs="宋体" w:hint="eastAsia"/>
          <w:color w:val="333333"/>
          <w:kern w:val="0"/>
          <w:sz w:val="30"/>
          <w:szCs w:val="30"/>
        </w:rPr>
        <w:t>每届任期三</w:t>
      </w:r>
      <w:r w:rsidR="00313900" w:rsidRPr="00565056">
        <w:rPr>
          <w:rFonts w:ascii="仿宋" w:eastAsia="仿宋" w:hAnsi="仿宋" w:cs="宋体" w:hint="eastAsia"/>
          <w:color w:val="333333"/>
          <w:kern w:val="0"/>
          <w:sz w:val="30"/>
          <w:szCs w:val="30"/>
        </w:rPr>
        <w:t>年。</w:t>
      </w:r>
      <w:r w:rsidR="00417751" w:rsidRPr="00565056">
        <w:rPr>
          <w:rFonts w:ascii="仿宋" w:eastAsia="仿宋" w:hAnsi="仿宋" w:cs="宋体" w:hint="eastAsia"/>
          <w:color w:val="333333"/>
          <w:kern w:val="0"/>
          <w:sz w:val="30"/>
          <w:szCs w:val="30"/>
        </w:rPr>
        <w:t>会员大会每两年</w:t>
      </w:r>
      <w:r w:rsidR="00313900" w:rsidRPr="00565056">
        <w:rPr>
          <w:rFonts w:ascii="仿宋" w:eastAsia="仿宋" w:hAnsi="仿宋" w:cs="宋体" w:hint="eastAsia"/>
          <w:color w:val="333333"/>
          <w:kern w:val="0"/>
          <w:sz w:val="30"/>
          <w:szCs w:val="30"/>
        </w:rPr>
        <w:t>举行一次。</w:t>
      </w:r>
    </w:p>
    <w:p w:rsidR="00313900" w:rsidRPr="00565056" w:rsidRDefault="00443214" w:rsidP="009712C5">
      <w:pPr>
        <w:widowControl/>
        <w:shd w:val="clear" w:color="auto" w:fill="FFFFFF"/>
        <w:spacing w:line="460" w:lineRule="exact"/>
        <w:ind w:firstLineChars="200" w:firstLine="600"/>
        <w:jc w:val="left"/>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理事会设理事长</w:t>
      </w:r>
      <w:r w:rsidR="00313900" w:rsidRPr="00565056">
        <w:rPr>
          <w:rFonts w:ascii="仿宋" w:eastAsia="仿宋" w:hAnsi="仿宋" w:cs="宋体" w:hint="eastAsia"/>
          <w:color w:val="333333"/>
          <w:kern w:val="0"/>
          <w:sz w:val="30"/>
          <w:szCs w:val="30"/>
        </w:rPr>
        <w:t>1</w:t>
      </w:r>
      <w:r w:rsidRPr="00565056">
        <w:rPr>
          <w:rFonts w:ascii="仿宋" w:eastAsia="仿宋" w:hAnsi="仿宋" w:cs="宋体" w:hint="eastAsia"/>
          <w:color w:val="333333"/>
          <w:kern w:val="0"/>
          <w:sz w:val="30"/>
          <w:szCs w:val="30"/>
        </w:rPr>
        <w:t>人，副理事长</w:t>
      </w:r>
      <w:r w:rsidR="001B6543" w:rsidRPr="00565056">
        <w:rPr>
          <w:rFonts w:ascii="仿宋" w:eastAsia="仿宋" w:hAnsi="仿宋" w:cs="宋体" w:hint="eastAsia"/>
          <w:color w:val="333333"/>
          <w:kern w:val="0"/>
          <w:sz w:val="30"/>
          <w:szCs w:val="30"/>
        </w:rPr>
        <w:t>4-5</w:t>
      </w:r>
      <w:r w:rsidR="00313900" w:rsidRPr="00565056">
        <w:rPr>
          <w:rFonts w:ascii="仿宋" w:eastAsia="仿宋" w:hAnsi="仿宋" w:cs="宋体" w:hint="eastAsia"/>
          <w:color w:val="333333"/>
          <w:kern w:val="0"/>
          <w:sz w:val="30"/>
          <w:szCs w:val="30"/>
        </w:rPr>
        <w:t>人，</w:t>
      </w:r>
      <w:r w:rsidRPr="00565056">
        <w:rPr>
          <w:rFonts w:ascii="仿宋" w:eastAsia="仿宋" w:hAnsi="仿宋" w:cs="宋体" w:hint="eastAsia"/>
          <w:color w:val="333333"/>
          <w:kern w:val="0"/>
          <w:sz w:val="30"/>
          <w:szCs w:val="30"/>
        </w:rPr>
        <w:t>常务理事</w:t>
      </w:r>
      <w:r w:rsidR="001B6543" w:rsidRPr="00565056">
        <w:rPr>
          <w:rFonts w:ascii="仿宋" w:eastAsia="仿宋" w:hAnsi="仿宋" w:cs="宋体" w:hint="eastAsia"/>
          <w:color w:val="333333"/>
          <w:kern w:val="0"/>
          <w:sz w:val="30"/>
          <w:szCs w:val="30"/>
        </w:rPr>
        <w:t>15</w:t>
      </w:r>
      <w:r w:rsidRPr="00565056">
        <w:rPr>
          <w:rFonts w:ascii="仿宋" w:eastAsia="仿宋" w:hAnsi="仿宋" w:cs="宋体" w:hint="eastAsia"/>
          <w:color w:val="333333"/>
          <w:kern w:val="0"/>
          <w:sz w:val="30"/>
          <w:szCs w:val="30"/>
        </w:rPr>
        <w:t>人，</w:t>
      </w:r>
      <w:r w:rsidR="00313900" w:rsidRPr="00565056">
        <w:rPr>
          <w:rFonts w:ascii="仿宋" w:eastAsia="仿宋" w:hAnsi="仿宋" w:cs="宋体" w:hint="eastAsia"/>
          <w:color w:val="333333"/>
          <w:kern w:val="0"/>
          <w:sz w:val="30"/>
          <w:szCs w:val="30"/>
        </w:rPr>
        <w:t>秘书长</w:t>
      </w:r>
      <w:r w:rsidR="008F55B8" w:rsidRPr="00565056">
        <w:rPr>
          <w:rFonts w:ascii="仿宋" w:eastAsia="仿宋" w:hAnsi="仿宋" w:cs="宋体" w:hint="eastAsia"/>
          <w:color w:val="333333"/>
          <w:kern w:val="0"/>
          <w:sz w:val="30"/>
          <w:szCs w:val="30"/>
        </w:rPr>
        <w:t>1人</w:t>
      </w:r>
      <w:r w:rsidR="001B6543" w:rsidRPr="00565056">
        <w:rPr>
          <w:rFonts w:ascii="仿宋" w:eastAsia="仿宋" w:hAnsi="仿宋" w:cs="宋体" w:hint="eastAsia"/>
          <w:color w:val="333333"/>
          <w:kern w:val="0"/>
          <w:sz w:val="30"/>
          <w:szCs w:val="30"/>
        </w:rPr>
        <w:t>副秘书长3-4人</w:t>
      </w:r>
      <w:r w:rsidR="00313900" w:rsidRPr="00565056">
        <w:rPr>
          <w:rFonts w:ascii="仿宋" w:eastAsia="仿宋" w:hAnsi="仿宋" w:cs="宋体" w:hint="eastAsia"/>
          <w:color w:val="333333"/>
          <w:kern w:val="0"/>
          <w:sz w:val="30"/>
          <w:szCs w:val="30"/>
        </w:rPr>
        <w:t>。</w:t>
      </w:r>
    </w:p>
    <w:p w:rsidR="00313900" w:rsidRPr="00565056" w:rsidRDefault="00313900" w:rsidP="009712C5">
      <w:pPr>
        <w:widowControl/>
        <w:shd w:val="clear" w:color="auto" w:fill="FFFFFF"/>
        <w:spacing w:line="460" w:lineRule="exact"/>
        <w:ind w:firstLineChars="200" w:firstLine="600"/>
        <w:jc w:val="left"/>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理事会下设秘书处，秘书处设在</w:t>
      </w:r>
      <w:r w:rsidR="008F55B8" w:rsidRPr="00565056">
        <w:rPr>
          <w:rFonts w:ascii="仿宋" w:eastAsia="仿宋" w:hAnsi="仿宋" w:cs="宋体" w:hint="eastAsia"/>
          <w:color w:val="333333"/>
          <w:kern w:val="0"/>
          <w:sz w:val="30"/>
          <w:szCs w:val="30"/>
        </w:rPr>
        <w:t>省校</w:t>
      </w:r>
      <w:r w:rsidRPr="00565056">
        <w:rPr>
          <w:rFonts w:ascii="仿宋" w:eastAsia="仿宋" w:hAnsi="仿宋" w:cs="宋体" w:hint="eastAsia"/>
          <w:color w:val="333333"/>
          <w:kern w:val="0"/>
          <w:sz w:val="30"/>
          <w:szCs w:val="30"/>
        </w:rPr>
        <w:t>党委宣传部。</w:t>
      </w:r>
    </w:p>
    <w:p w:rsidR="00313900" w:rsidRPr="00565056" w:rsidRDefault="00313900" w:rsidP="00313900">
      <w:pPr>
        <w:widowControl/>
        <w:shd w:val="clear" w:color="auto" w:fill="FFFFFF"/>
        <w:spacing w:line="460" w:lineRule="exact"/>
        <w:ind w:firstLine="645"/>
        <w:jc w:val="left"/>
        <w:rPr>
          <w:rFonts w:ascii="仿宋" w:eastAsia="仿宋" w:hAnsi="仿宋" w:cs="宋体"/>
          <w:b/>
          <w:color w:val="333333"/>
          <w:kern w:val="0"/>
          <w:sz w:val="30"/>
          <w:szCs w:val="30"/>
        </w:rPr>
      </w:pPr>
      <w:r w:rsidRPr="00565056">
        <w:rPr>
          <w:rFonts w:ascii="仿宋" w:eastAsia="仿宋" w:hAnsi="仿宋" w:cs="宋体" w:hint="eastAsia"/>
          <w:b/>
          <w:color w:val="333333"/>
          <w:kern w:val="0"/>
          <w:sz w:val="30"/>
          <w:szCs w:val="30"/>
        </w:rPr>
        <w:t>六、经费</w:t>
      </w:r>
    </w:p>
    <w:p w:rsidR="00313900" w:rsidRPr="00565056" w:rsidRDefault="00313900" w:rsidP="00313900">
      <w:pPr>
        <w:widowControl/>
        <w:shd w:val="clear" w:color="auto" w:fill="FFFFFF"/>
        <w:spacing w:line="460" w:lineRule="exact"/>
        <w:ind w:firstLine="645"/>
        <w:jc w:val="left"/>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学校划拨专项经费，</w:t>
      </w:r>
      <w:r w:rsidR="002C5EE9" w:rsidRPr="00565056">
        <w:rPr>
          <w:rFonts w:ascii="仿宋" w:eastAsia="仿宋" w:hAnsi="仿宋" w:cs="宋体" w:hint="eastAsia"/>
          <w:color w:val="333333"/>
          <w:kern w:val="0"/>
          <w:sz w:val="30"/>
          <w:szCs w:val="30"/>
        </w:rPr>
        <w:t>由秘书处负责管理。</w:t>
      </w:r>
      <w:r w:rsidRPr="00565056">
        <w:rPr>
          <w:rFonts w:ascii="仿宋" w:eastAsia="仿宋" w:hAnsi="仿宋" w:cs="宋体" w:hint="eastAsia"/>
          <w:color w:val="333333"/>
          <w:kern w:val="0"/>
          <w:sz w:val="30"/>
          <w:szCs w:val="30"/>
        </w:rPr>
        <w:t>经费</w:t>
      </w:r>
      <w:r w:rsidR="004E2219" w:rsidRPr="00565056">
        <w:rPr>
          <w:rFonts w:ascii="仿宋" w:eastAsia="仿宋" w:hAnsi="仿宋" w:cs="宋体" w:hint="eastAsia"/>
          <w:color w:val="333333"/>
          <w:kern w:val="0"/>
          <w:sz w:val="30"/>
          <w:szCs w:val="30"/>
        </w:rPr>
        <w:t>用于资助科研项目，开展社会实践、学术交流及其相关活动</w:t>
      </w:r>
      <w:r w:rsidR="002C5EE9" w:rsidRPr="00565056">
        <w:rPr>
          <w:rFonts w:ascii="仿宋" w:eastAsia="仿宋" w:hAnsi="仿宋" w:cs="宋体" w:hint="eastAsia"/>
          <w:color w:val="333333"/>
          <w:kern w:val="0"/>
          <w:sz w:val="30"/>
          <w:szCs w:val="30"/>
        </w:rPr>
        <w:t>，补贴著作出版</w:t>
      </w:r>
      <w:r w:rsidRPr="00565056">
        <w:rPr>
          <w:rFonts w:ascii="仿宋" w:eastAsia="仿宋" w:hAnsi="仿宋" w:cs="宋体" w:hint="eastAsia"/>
          <w:color w:val="333333"/>
          <w:kern w:val="0"/>
          <w:sz w:val="30"/>
          <w:szCs w:val="30"/>
        </w:rPr>
        <w:t>，奖励优秀研究成果等。</w:t>
      </w:r>
    </w:p>
    <w:p w:rsidR="00443214" w:rsidRPr="00565056" w:rsidRDefault="00443214" w:rsidP="00313900">
      <w:pPr>
        <w:widowControl/>
        <w:shd w:val="clear" w:color="auto" w:fill="FFFFFF"/>
        <w:spacing w:line="460" w:lineRule="exact"/>
        <w:ind w:firstLine="645"/>
        <w:jc w:val="left"/>
        <w:rPr>
          <w:rFonts w:ascii="仿宋" w:eastAsia="仿宋" w:hAnsi="仿宋" w:cs="宋体"/>
          <w:color w:val="333333"/>
          <w:kern w:val="0"/>
          <w:sz w:val="30"/>
          <w:szCs w:val="30"/>
        </w:rPr>
      </w:pPr>
      <w:r w:rsidRPr="00565056">
        <w:rPr>
          <w:rFonts w:ascii="仿宋" w:eastAsia="仿宋" w:hAnsi="仿宋" w:cs="宋体" w:hint="eastAsia"/>
          <w:color w:val="333333"/>
          <w:kern w:val="0"/>
          <w:sz w:val="30"/>
          <w:szCs w:val="30"/>
        </w:rPr>
        <w:t>七、本章程由省校党委宣传部负责解释。</w:t>
      </w:r>
    </w:p>
    <w:p w:rsidR="00021D99" w:rsidRPr="00565056" w:rsidRDefault="00021D99" w:rsidP="00021D99">
      <w:pPr>
        <w:rPr>
          <w:rFonts w:ascii="仿宋" w:eastAsia="仿宋" w:hAnsi="仿宋" w:cs="宋体"/>
          <w:bCs/>
          <w:color w:val="000000"/>
          <w:kern w:val="0"/>
          <w:sz w:val="30"/>
          <w:szCs w:val="30"/>
        </w:rPr>
      </w:pPr>
    </w:p>
    <w:p w:rsidR="00105766" w:rsidRPr="00565056" w:rsidRDefault="00313900" w:rsidP="009712C5">
      <w:pPr>
        <w:ind w:firstLineChars="1250" w:firstLine="3750"/>
        <w:rPr>
          <w:rFonts w:ascii="仿宋" w:eastAsia="仿宋" w:hAnsi="仿宋" w:cs="宋体"/>
          <w:bCs/>
          <w:color w:val="000000"/>
          <w:kern w:val="0"/>
          <w:sz w:val="30"/>
          <w:szCs w:val="30"/>
        </w:rPr>
      </w:pPr>
      <w:r w:rsidRPr="00565056">
        <w:rPr>
          <w:rFonts w:ascii="仿宋" w:eastAsia="仿宋" w:hAnsi="仿宋" w:cs="宋体" w:hint="eastAsia"/>
          <w:bCs/>
          <w:color w:val="000000"/>
          <w:kern w:val="0"/>
          <w:sz w:val="30"/>
          <w:szCs w:val="30"/>
        </w:rPr>
        <w:t>江苏开放大学思想政治教育研究会</w:t>
      </w:r>
    </w:p>
    <w:p w:rsidR="008F55B8" w:rsidRPr="00565056" w:rsidRDefault="00021D99" w:rsidP="009712C5">
      <w:pPr>
        <w:ind w:firstLineChars="900" w:firstLine="2700"/>
        <w:rPr>
          <w:rFonts w:ascii="仿宋" w:eastAsia="仿宋" w:hAnsi="仿宋"/>
          <w:sz w:val="30"/>
          <w:szCs w:val="30"/>
        </w:rPr>
      </w:pPr>
      <w:r w:rsidRPr="00565056">
        <w:rPr>
          <w:rFonts w:ascii="仿宋" w:eastAsia="仿宋" w:hAnsi="仿宋" w:cs="宋体" w:hint="eastAsia"/>
          <w:bCs/>
          <w:color w:val="000000"/>
          <w:kern w:val="0"/>
          <w:sz w:val="30"/>
          <w:szCs w:val="30"/>
        </w:rPr>
        <w:t xml:space="preserve">          </w:t>
      </w:r>
      <w:r w:rsidR="009712C5" w:rsidRPr="00565056">
        <w:rPr>
          <w:rFonts w:ascii="仿宋" w:eastAsia="仿宋" w:hAnsi="仿宋" w:cs="宋体" w:hint="eastAsia"/>
          <w:bCs/>
          <w:color w:val="000000"/>
          <w:kern w:val="0"/>
          <w:sz w:val="30"/>
          <w:szCs w:val="30"/>
        </w:rPr>
        <w:t xml:space="preserve">    </w:t>
      </w:r>
      <w:r w:rsidRPr="00565056">
        <w:rPr>
          <w:rFonts w:ascii="仿宋" w:eastAsia="仿宋" w:hAnsi="仿宋" w:cs="宋体" w:hint="eastAsia"/>
          <w:bCs/>
          <w:color w:val="000000"/>
          <w:kern w:val="0"/>
          <w:sz w:val="30"/>
          <w:szCs w:val="30"/>
        </w:rPr>
        <w:t xml:space="preserve">  </w:t>
      </w:r>
      <w:r w:rsidR="008F55B8" w:rsidRPr="00565056">
        <w:rPr>
          <w:rFonts w:ascii="仿宋" w:eastAsia="仿宋" w:hAnsi="仿宋" w:cs="宋体" w:hint="eastAsia"/>
          <w:bCs/>
          <w:color w:val="000000"/>
          <w:kern w:val="0"/>
          <w:sz w:val="30"/>
          <w:szCs w:val="30"/>
        </w:rPr>
        <w:t>二</w:t>
      </w:r>
      <w:r w:rsidR="009712C5" w:rsidRPr="00565056">
        <w:rPr>
          <w:rFonts w:ascii="仿宋" w:eastAsia="仿宋" w:hAnsi="仿宋" w:cs="宋体" w:hint="eastAsia"/>
          <w:bCs/>
          <w:color w:val="000000"/>
          <w:kern w:val="0"/>
          <w:sz w:val="30"/>
          <w:szCs w:val="30"/>
        </w:rPr>
        <w:t>○</w:t>
      </w:r>
      <w:r w:rsidR="004E2219" w:rsidRPr="00565056">
        <w:rPr>
          <w:rFonts w:ascii="仿宋" w:eastAsia="仿宋" w:hAnsi="仿宋" w:cs="宋体" w:hint="eastAsia"/>
          <w:bCs/>
          <w:color w:val="000000"/>
          <w:kern w:val="0"/>
          <w:sz w:val="30"/>
          <w:szCs w:val="30"/>
        </w:rPr>
        <w:t>一六年</w:t>
      </w:r>
      <w:r w:rsidR="00565056">
        <w:rPr>
          <w:rFonts w:ascii="仿宋" w:eastAsia="仿宋" w:hAnsi="仿宋" w:cs="宋体" w:hint="eastAsia"/>
          <w:bCs/>
          <w:color w:val="000000"/>
          <w:kern w:val="0"/>
          <w:sz w:val="30"/>
          <w:szCs w:val="30"/>
        </w:rPr>
        <w:t>四</w:t>
      </w:r>
      <w:r w:rsidR="008F55B8" w:rsidRPr="00565056">
        <w:rPr>
          <w:rFonts w:ascii="仿宋" w:eastAsia="仿宋" w:hAnsi="仿宋" w:cs="宋体" w:hint="eastAsia"/>
          <w:bCs/>
          <w:color w:val="000000"/>
          <w:kern w:val="0"/>
          <w:sz w:val="30"/>
          <w:szCs w:val="30"/>
        </w:rPr>
        <w:t>月</w:t>
      </w:r>
    </w:p>
    <w:sectPr w:rsidR="008F55B8" w:rsidRPr="00565056" w:rsidSect="0010576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A01" w:rsidRDefault="00617A01" w:rsidP="00D51CF3">
      <w:r>
        <w:separator/>
      </w:r>
    </w:p>
  </w:endnote>
  <w:endnote w:type="continuationSeparator" w:id="0">
    <w:p w:rsidR="00617A01" w:rsidRDefault="00617A01" w:rsidP="00D51C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0297"/>
      <w:docPartObj>
        <w:docPartGallery w:val="Page Numbers (Bottom of Page)"/>
        <w:docPartUnique/>
      </w:docPartObj>
    </w:sdtPr>
    <w:sdtContent>
      <w:p w:rsidR="004828A1" w:rsidRDefault="00A75783">
        <w:pPr>
          <w:pStyle w:val="a4"/>
          <w:jc w:val="center"/>
        </w:pPr>
        <w:fldSimple w:instr=" PAGE   \* MERGEFORMAT ">
          <w:r w:rsidR="00BB59BF" w:rsidRPr="00BB59BF">
            <w:rPr>
              <w:noProof/>
              <w:lang w:val="zh-CN"/>
            </w:rPr>
            <w:t>2</w:t>
          </w:r>
        </w:fldSimple>
      </w:p>
    </w:sdtContent>
  </w:sdt>
  <w:p w:rsidR="004828A1" w:rsidRDefault="004828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A01" w:rsidRDefault="00617A01" w:rsidP="00D51CF3">
      <w:r>
        <w:separator/>
      </w:r>
    </w:p>
  </w:footnote>
  <w:footnote w:type="continuationSeparator" w:id="0">
    <w:p w:rsidR="00617A01" w:rsidRDefault="00617A01" w:rsidP="00D51C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900"/>
    <w:rsid w:val="00001AD2"/>
    <w:rsid w:val="00021D99"/>
    <w:rsid w:val="0005289E"/>
    <w:rsid w:val="00057A6C"/>
    <w:rsid w:val="00065A29"/>
    <w:rsid w:val="0007228B"/>
    <w:rsid w:val="000A717A"/>
    <w:rsid w:val="000F3B32"/>
    <w:rsid w:val="00105766"/>
    <w:rsid w:val="001B6543"/>
    <w:rsid w:val="001D5CC9"/>
    <w:rsid w:val="0023644A"/>
    <w:rsid w:val="002C5EE9"/>
    <w:rsid w:val="002E6D33"/>
    <w:rsid w:val="002F14FB"/>
    <w:rsid w:val="00313900"/>
    <w:rsid w:val="0032099B"/>
    <w:rsid w:val="003455E4"/>
    <w:rsid w:val="0038699E"/>
    <w:rsid w:val="003A727A"/>
    <w:rsid w:val="00417751"/>
    <w:rsid w:val="00443214"/>
    <w:rsid w:val="004559DB"/>
    <w:rsid w:val="004828A1"/>
    <w:rsid w:val="004B1859"/>
    <w:rsid w:val="004B63F9"/>
    <w:rsid w:val="004E1488"/>
    <w:rsid w:val="004E2219"/>
    <w:rsid w:val="00562859"/>
    <w:rsid w:val="00562EE7"/>
    <w:rsid w:val="00565056"/>
    <w:rsid w:val="005750BF"/>
    <w:rsid w:val="00593679"/>
    <w:rsid w:val="005C65DB"/>
    <w:rsid w:val="005E14ED"/>
    <w:rsid w:val="00617A01"/>
    <w:rsid w:val="006B3B19"/>
    <w:rsid w:val="006D742F"/>
    <w:rsid w:val="006E2CCF"/>
    <w:rsid w:val="00724871"/>
    <w:rsid w:val="0075010C"/>
    <w:rsid w:val="00752C14"/>
    <w:rsid w:val="007B122B"/>
    <w:rsid w:val="00823988"/>
    <w:rsid w:val="008735F4"/>
    <w:rsid w:val="008F55B8"/>
    <w:rsid w:val="0090655F"/>
    <w:rsid w:val="009712C5"/>
    <w:rsid w:val="009E71BA"/>
    <w:rsid w:val="00A67AEB"/>
    <w:rsid w:val="00A75783"/>
    <w:rsid w:val="00B43ACF"/>
    <w:rsid w:val="00BB59BF"/>
    <w:rsid w:val="00BF1EE4"/>
    <w:rsid w:val="00BF23DF"/>
    <w:rsid w:val="00C27F3E"/>
    <w:rsid w:val="00C41241"/>
    <w:rsid w:val="00C71587"/>
    <w:rsid w:val="00CB06CF"/>
    <w:rsid w:val="00CB4E2E"/>
    <w:rsid w:val="00CF36FB"/>
    <w:rsid w:val="00D06804"/>
    <w:rsid w:val="00D4522A"/>
    <w:rsid w:val="00D51CF3"/>
    <w:rsid w:val="00E06B33"/>
    <w:rsid w:val="00E11D71"/>
    <w:rsid w:val="00EA27AD"/>
    <w:rsid w:val="00ED6DA5"/>
    <w:rsid w:val="00F31D78"/>
    <w:rsid w:val="00F51FC9"/>
    <w:rsid w:val="00FF4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313900"/>
    <w:pPr>
      <w:spacing w:line="360" w:lineRule="auto"/>
      <w:ind w:firstLine="420"/>
    </w:pPr>
    <w:rPr>
      <w:szCs w:val="20"/>
    </w:rPr>
  </w:style>
  <w:style w:type="paragraph" w:styleId="a3">
    <w:name w:val="header"/>
    <w:basedOn w:val="a"/>
    <w:link w:val="Char"/>
    <w:uiPriority w:val="99"/>
    <w:semiHidden/>
    <w:unhideWhenUsed/>
    <w:rsid w:val="00D51C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1CF3"/>
    <w:rPr>
      <w:rFonts w:ascii="Times New Roman" w:eastAsia="宋体" w:hAnsi="Times New Roman" w:cs="Times New Roman"/>
      <w:sz w:val="18"/>
      <w:szCs w:val="18"/>
    </w:rPr>
  </w:style>
  <w:style w:type="paragraph" w:styleId="a4">
    <w:name w:val="footer"/>
    <w:basedOn w:val="a"/>
    <w:link w:val="Char0"/>
    <w:uiPriority w:val="99"/>
    <w:unhideWhenUsed/>
    <w:rsid w:val="00D51CF3"/>
    <w:pPr>
      <w:tabs>
        <w:tab w:val="center" w:pos="4153"/>
        <w:tab w:val="right" w:pos="8306"/>
      </w:tabs>
      <w:snapToGrid w:val="0"/>
      <w:jc w:val="left"/>
    </w:pPr>
    <w:rPr>
      <w:sz w:val="18"/>
      <w:szCs w:val="18"/>
    </w:rPr>
  </w:style>
  <w:style w:type="character" w:customStyle="1" w:styleId="Char0">
    <w:name w:val="页脚 Char"/>
    <w:basedOn w:val="a0"/>
    <w:link w:val="a4"/>
    <w:uiPriority w:val="99"/>
    <w:rsid w:val="00D51CF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46602318">
      <w:bodyDiv w:val="1"/>
      <w:marLeft w:val="0"/>
      <w:marRight w:val="0"/>
      <w:marTop w:val="0"/>
      <w:marBottom w:val="0"/>
      <w:divBdr>
        <w:top w:val="none" w:sz="0" w:space="0" w:color="auto"/>
        <w:left w:val="none" w:sz="0" w:space="0" w:color="auto"/>
        <w:bottom w:val="none" w:sz="0" w:space="0" w:color="auto"/>
        <w:right w:val="none" w:sz="0" w:space="0" w:color="auto"/>
      </w:divBdr>
    </w:div>
    <w:div w:id="14990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谢冬冰</dc:creator>
  <cp:lastModifiedBy>周升普</cp:lastModifiedBy>
  <cp:revision>32</cp:revision>
  <cp:lastPrinted>2015-11-18T07:04:00Z</cp:lastPrinted>
  <dcterms:created xsi:type="dcterms:W3CDTF">2015-11-18T06:54:00Z</dcterms:created>
  <dcterms:modified xsi:type="dcterms:W3CDTF">2016-04-08T09:25:00Z</dcterms:modified>
</cp:coreProperties>
</file>